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0" w:firstLineChars="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件</w:t>
      </w:r>
      <w:r>
        <w:rPr>
          <w:rFonts w:hint="eastAsia" w:ascii="宋体" w:hAnsi="宋体" w:eastAsia="宋体" w:cs="宋体"/>
          <w:sz w:val="28"/>
          <w:szCs w:val="28"/>
        </w:rPr>
        <w:t>2：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573" w:firstLineChars="204"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sz w:val="28"/>
          <w:szCs w:val="28"/>
        </w:rPr>
        <w:t>贵州医科大学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201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本科</w:t>
      </w:r>
      <w:r>
        <w:rPr>
          <w:rFonts w:hint="eastAsia" w:ascii="宋体" w:hAnsi="宋体" w:eastAsia="宋体" w:cs="宋体"/>
          <w:b/>
          <w:sz w:val="28"/>
          <w:szCs w:val="28"/>
        </w:rPr>
        <w:t>就业工作优秀个人推荐表</w:t>
      </w:r>
    </w:p>
    <w:bookmarkEnd w:id="0"/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推荐单位：</w:t>
      </w:r>
    </w:p>
    <w:tbl>
      <w:tblPr>
        <w:tblStyle w:val="3"/>
        <w:tblW w:w="0" w:type="auto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00"/>
        <w:gridCol w:w="800"/>
        <w:gridCol w:w="640"/>
        <w:gridCol w:w="480"/>
        <w:gridCol w:w="1120"/>
        <w:gridCol w:w="640"/>
        <w:gridCol w:w="112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40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名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别</w:t>
            </w: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龄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40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从事就业工作年限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9760" w:type="dxa"/>
            <w:gridSpan w:val="9"/>
            <w:noWrap w:val="0"/>
            <w:vAlign w:val="top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主要先进事迹（300－500字）：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1440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单位推荐意见</w:t>
            </w:r>
          </w:p>
        </w:tc>
        <w:tc>
          <w:tcPr>
            <w:tcW w:w="8320" w:type="dxa"/>
            <w:gridSpan w:val="8"/>
            <w:noWrap w:val="0"/>
            <w:vAlign w:val="top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6020" w:firstLineChars="215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盖 章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56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负责人签字：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440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就业工作领导小组审批意见</w:t>
            </w:r>
          </w:p>
        </w:tc>
        <w:tc>
          <w:tcPr>
            <w:tcW w:w="8320" w:type="dxa"/>
            <w:gridSpan w:val="8"/>
            <w:noWrap w:val="0"/>
            <w:vAlign w:val="top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6020" w:firstLineChars="215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盖 章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2240" w:firstLineChars="8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年   月   日</w:t>
            </w: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CE1A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200" w:firstLineChars="200"/>
    </w:pPr>
    <w:rPr>
      <w:rFonts w:ascii="仿宋_GB2312"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hankang</dc:creator>
  <cp:lastModifiedBy>康康</cp:lastModifiedBy>
  <dcterms:modified xsi:type="dcterms:W3CDTF">2019-12-12T03:02:17Z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